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8AA4" w14:textId="0E7E7413" w:rsidR="008A6384" w:rsidRDefault="008A6384" w:rsidP="00B3008D">
      <w:pPr>
        <w:spacing w:after="120" w:line="240" w:lineRule="auto"/>
        <w:rPr>
          <w:rStyle w:val="UntertitelZchn"/>
          <w:rFonts w:asciiTheme="minorHAnsi" w:hAnsiTheme="minorHAnsi" w:cstheme="minorBidi"/>
          <w:color w:val="75A11D" w:themeColor="text2"/>
          <w:sz w:val="54"/>
          <w:szCs w:val="20"/>
          <w:lang w:val="en-GB"/>
        </w:rPr>
      </w:pPr>
      <w:r w:rsidRPr="008A6384">
        <w:rPr>
          <w:b/>
          <w:color w:val="75A11D" w:themeColor="text2"/>
          <w:sz w:val="54"/>
          <w:szCs w:val="20"/>
        </w:rPr>
        <w:t xml:space="preserve">Text module for a </w:t>
      </w:r>
      <w:r w:rsidR="003E5416">
        <w:rPr>
          <w:b/>
          <w:color w:val="75A11D" w:themeColor="text2"/>
          <w:sz w:val="54"/>
          <w:szCs w:val="20"/>
        </w:rPr>
        <w:t xml:space="preserve">short </w:t>
      </w:r>
      <w:r w:rsidRPr="008A6384">
        <w:rPr>
          <w:b/>
          <w:color w:val="75A11D" w:themeColor="text2"/>
          <w:sz w:val="54"/>
          <w:szCs w:val="20"/>
        </w:rPr>
        <w:t>newspaper article</w:t>
      </w:r>
      <w:r w:rsidRPr="008A6384">
        <w:rPr>
          <w:rStyle w:val="UntertitelZchn"/>
          <w:rFonts w:asciiTheme="minorHAnsi" w:hAnsiTheme="minorHAnsi" w:cstheme="minorBidi"/>
          <w:color w:val="75A11D" w:themeColor="text2"/>
          <w:sz w:val="54"/>
          <w:szCs w:val="20"/>
          <w:lang w:val="en-GB"/>
        </w:rPr>
        <w:t xml:space="preserve"> </w:t>
      </w:r>
    </w:p>
    <w:p w14:paraId="6A856B67" w14:textId="07D6A0E4" w:rsidR="00684365" w:rsidRDefault="00DA30C8" w:rsidP="00DA30C8">
      <w:pPr>
        <w:pStyle w:val="StandardText"/>
        <w:rPr>
          <w:rStyle w:val="UntertitelZchn"/>
          <w:rFonts w:asciiTheme="minorHAnsi" w:hAnsiTheme="minorHAnsi" w:cstheme="minorBidi"/>
          <w:b w:val="0"/>
          <w:szCs w:val="22"/>
          <w:lang w:val="en-GB"/>
        </w:rPr>
      </w:pPr>
      <w:r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 xml:space="preserve">Number of characters including </w:t>
      </w:r>
      <w:r w:rsidR="000C5FEB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spaces</w:t>
      </w:r>
      <w:r w:rsidR="00820922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 xml:space="preserve">: </w:t>
      </w:r>
      <w:r w:rsidR="00820922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ab/>
      </w:r>
      <w:r w:rsidR="0093497D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749</w:t>
      </w:r>
    </w:p>
    <w:p w14:paraId="14553987" w14:textId="42926713" w:rsidR="00DA30C8" w:rsidRDefault="00DA30C8" w:rsidP="00DA30C8">
      <w:pPr>
        <w:pStyle w:val="StandardText"/>
        <w:rPr>
          <w:rStyle w:val="UntertitelZchn"/>
          <w:rFonts w:asciiTheme="minorHAnsi" w:hAnsiTheme="minorHAnsi" w:cstheme="minorBidi"/>
          <w:b w:val="0"/>
          <w:szCs w:val="22"/>
          <w:lang w:val="en-GB"/>
        </w:rPr>
      </w:pPr>
      <w:r w:rsidRPr="00DA30C8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Number of characters</w:t>
      </w:r>
      <w:r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 xml:space="preserve"> excluding spaces:</w:t>
      </w:r>
      <w:r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ab/>
      </w:r>
      <w:r w:rsidR="0093497D">
        <w:rPr>
          <w:rStyle w:val="UntertitelZchn"/>
          <w:rFonts w:asciiTheme="minorHAnsi" w:hAnsiTheme="minorHAnsi" w:cstheme="minorBidi"/>
          <w:b w:val="0"/>
          <w:szCs w:val="22"/>
          <w:lang w:val="en-GB"/>
        </w:rPr>
        <w:t>635</w:t>
      </w:r>
    </w:p>
    <w:p w14:paraId="58A557B4" w14:textId="045934DF" w:rsidR="008C7B79" w:rsidRPr="00DA30C8" w:rsidRDefault="0093497D" w:rsidP="00DA30C8">
      <w:pPr>
        <w:pStyle w:val="StandardText"/>
        <w:rPr>
          <w:rStyle w:val="UntertitelZchn"/>
          <w:rFonts w:asciiTheme="minorHAnsi" w:hAnsiTheme="minorHAnsi" w:cstheme="minorBidi"/>
          <w:b w:val="0"/>
          <w:szCs w:val="22"/>
          <w:lang w:val="en-GB"/>
        </w:rPr>
      </w:pPr>
      <w:r w:rsidRPr="004A0E54">
        <w:rPr>
          <w:b/>
          <w:i/>
          <w:noProof/>
          <w:color w:val="75A11D" w:themeColor="text2"/>
          <w:highlight w:val="lightGray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4D0F2D" wp14:editId="5D39B14E">
                <wp:simplePos x="0" y="0"/>
                <wp:positionH relativeFrom="column">
                  <wp:posOffset>-36278</wp:posOffset>
                </wp:positionH>
                <wp:positionV relativeFrom="paragraph">
                  <wp:posOffset>169131</wp:posOffset>
                </wp:positionV>
                <wp:extent cx="6370955" cy="2639695"/>
                <wp:effectExtent l="57150" t="38100" r="67945" b="103505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2639695"/>
                        </a:xfrm>
                        <a:prstGeom prst="foldedCorner">
                          <a:avLst>
                            <a:gd name="adj" fmla="val 6425"/>
                          </a:avLst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E3D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-2.85pt;margin-top:13.3pt;width:501.65pt;height:207.8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" adj="20212" fillcolor="#f2fae2" strokecolor="#e6f5c8 [671]">
                <v:shadow on="t" color="black" opacity="24903f" origin=",.5" offset="0,.55556mm"/>
              </v:shape>
            </w:pict>
          </mc:Fallback>
        </mc:AlternateContent>
      </w:r>
    </w:p>
    <w:p w14:paraId="2B24779E" w14:textId="6D4DF5BF" w:rsidR="00B3008D" w:rsidRDefault="0093497D" w:rsidP="008D4F64">
      <w:pPr>
        <w:spacing w:after="120" w:line="240" w:lineRule="auto"/>
        <w:rPr>
          <w:b/>
          <w:color w:val="474747" w:themeColor="text1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008932" wp14:editId="28C1B5E9">
            <wp:simplePos x="0" y="0"/>
            <wp:positionH relativeFrom="column">
              <wp:posOffset>4209028</wp:posOffset>
            </wp:positionH>
            <wp:positionV relativeFrom="paragraph">
              <wp:posOffset>56680</wp:posOffset>
            </wp:positionV>
            <wp:extent cx="2015490" cy="1343660"/>
            <wp:effectExtent l="0" t="0" r="3810" b="8890"/>
            <wp:wrapSquare wrapText="bothSides"/>
            <wp:docPr id="24" name="Grafik 24" descr="Ein Bild, das draußen, Gras, Outdoorobjekt, Solarz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draußen, Gras, Outdoorobjekt, Solarzell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5D47">
        <w:rPr>
          <w:rStyle w:val="UntertitelZchn"/>
          <w:sz w:val="28"/>
          <w:lang w:val="en-GB"/>
        </w:rPr>
        <w:t>ExampleTown</w:t>
      </w:r>
      <w:proofErr w:type="spellEnd"/>
      <w:r w:rsidR="00865D47">
        <w:rPr>
          <w:rStyle w:val="UntertitelZchn"/>
          <w:sz w:val="28"/>
          <w:lang w:val="en-GB"/>
        </w:rPr>
        <w:t xml:space="preserve"> is</w:t>
      </w:r>
      <w:r w:rsidR="003839A7">
        <w:rPr>
          <w:rStyle w:val="UntertitelZchn"/>
          <w:sz w:val="28"/>
          <w:lang w:val="en-GB"/>
        </w:rPr>
        <w:t xml:space="preserve"> setting up its</w:t>
      </w:r>
      <w:r w:rsidR="00F36A26">
        <w:rPr>
          <w:rStyle w:val="UntertitelZchn"/>
          <w:sz w:val="28"/>
          <w:lang w:val="en-GB"/>
        </w:rPr>
        <w:t xml:space="preserve"> first </w:t>
      </w:r>
      <w:r w:rsidR="008E6C74">
        <w:rPr>
          <w:rStyle w:val="UntertitelZchn"/>
          <w:sz w:val="28"/>
          <w:lang w:val="en-GB"/>
        </w:rPr>
        <w:t>e</w:t>
      </w:r>
      <w:r w:rsidR="008A6384">
        <w:rPr>
          <w:rStyle w:val="UntertitelZchn"/>
          <w:sz w:val="28"/>
          <w:lang w:val="en-GB"/>
        </w:rPr>
        <w:t>nergy</w:t>
      </w:r>
      <w:r w:rsidR="008E6C74">
        <w:rPr>
          <w:rStyle w:val="UntertitelZchn"/>
          <w:sz w:val="28"/>
          <w:lang w:val="en-GB"/>
        </w:rPr>
        <w:t xml:space="preserve"> c</w:t>
      </w:r>
      <w:r w:rsidR="008A6384">
        <w:rPr>
          <w:rStyle w:val="UntertitelZchn"/>
          <w:sz w:val="28"/>
          <w:lang w:val="en-GB"/>
        </w:rPr>
        <w:t xml:space="preserve">ommunity </w:t>
      </w:r>
      <w:r w:rsidR="00B3008D" w:rsidRPr="002306B7">
        <w:rPr>
          <w:b/>
          <w:color w:val="474747" w:themeColor="text1"/>
          <w:sz w:val="28"/>
        </w:rPr>
        <w:br/>
      </w:r>
      <w:r w:rsidR="008A6384">
        <w:rPr>
          <w:rStyle w:val="ZitatZchn"/>
          <w:sz w:val="22"/>
        </w:rPr>
        <w:t>[</w:t>
      </w:r>
      <w:r w:rsidR="004A1C9D" w:rsidRPr="002306B7">
        <w:rPr>
          <w:rStyle w:val="ZitatZchn"/>
          <w:sz w:val="22"/>
        </w:rPr>
        <w:t>Your n</w:t>
      </w:r>
      <w:r w:rsidR="0012653A" w:rsidRPr="002306B7">
        <w:rPr>
          <w:rStyle w:val="ZitatZchn"/>
          <w:sz w:val="22"/>
        </w:rPr>
        <w:t>ame</w:t>
      </w:r>
      <w:r w:rsidR="008A6384">
        <w:rPr>
          <w:rStyle w:val="ZitatZchn"/>
          <w:sz w:val="22"/>
        </w:rPr>
        <w:t>]</w:t>
      </w:r>
      <w:r w:rsidR="00B3008D" w:rsidRPr="002306B7">
        <w:rPr>
          <w:rStyle w:val="ZitatZchn"/>
          <w:color w:val="75A11D" w:themeColor="text2"/>
          <w:sz w:val="22"/>
        </w:rPr>
        <w:t xml:space="preserve"> | </w:t>
      </w:r>
      <w:r w:rsidR="004A1C9D" w:rsidRPr="002306B7">
        <w:rPr>
          <w:rStyle w:val="ZitatZchn"/>
          <w:color w:val="75A11D" w:themeColor="text2"/>
          <w:sz w:val="22"/>
        </w:rPr>
        <w:t>drafted on [Date]</w:t>
      </w:r>
      <w:r w:rsidR="00B3008D" w:rsidRPr="002306B7">
        <w:rPr>
          <w:b/>
          <w:color w:val="474747" w:themeColor="text1"/>
          <w:sz w:val="28"/>
        </w:rPr>
        <w:br/>
      </w:r>
    </w:p>
    <w:p w14:paraId="1EF12FA1" w14:textId="786B7293" w:rsidR="00FE1793" w:rsidRDefault="0093497D" w:rsidP="0006151D">
      <w:pPr>
        <w:spacing w:after="120" w:line="240" w:lineRule="auto"/>
        <w:jc w:val="both"/>
        <w:rPr>
          <w:b/>
          <w:color w:val="474747" w:themeColor="text1"/>
        </w:rPr>
      </w:pPr>
      <w:r>
        <w:rPr>
          <w:b/>
          <w:noProof/>
          <w:color w:val="474747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138B" wp14:editId="35409611">
                <wp:simplePos x="0" y="0"/>
                <wp:positionH relativeFrom="column">
                  <wp:posOffset>4122199</wp:posOffset>
                </wp:positionH>
                <wp:positionV relativeFrom="paragraph">
                  <wp:posOffset>775031</wp:posOffset>
                </wp:positionV>
                <wp:extent cx="2058670" cy="452755"/>
                <wp:effectExtent l="0" t="0" r="0" b="44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64392" w14:textId="192A8326" w:rsidR="00DA30C8" w:rsidRPr="00D6224F" w:rsidRDefault="00DA30C8">
                            <w:pPr>
                              <w:rPr>
                                <w:i/>
                                <w:color w:val="909090" w:themeColor="text1" w:themeTint="99"/>
                                <w:sz w:val="20"/>
                              </w:rPr>
                            </w:pPr>
                            <w:proofErr w:type="spellStart"/>
                            <w:r w:rsidRPr="00D6224F">
                              <w:rPr>
                                <w:i/>
                                <w:color w:val="909090" w:themeColor="text1" w:themeTint="99"/>
                                <w:sz w:val="20"/>
                              </w:rPr>
                              <w:t>ExamplePhoto</w:t>
                            </w:r>
                            <w:proofErr w:type="spellEnd"/>
                            <w:r w:rsidRPr="00D6224F">
                              <w:rPr>
                                <w:i/>
                                <w:color w:val="909090" w:themeColor="text1" w:themeTint="99"/>
                                <w:sz w:val="20"/>
                              </w:rPr>
                              <w:t xml:space="preserve"> 1: First PV-plant of </w:t>
                            </w:r>
                            <w:proofErr w:type="spellStart"/>
                            <w:r w:rsidRPr="00D6224F">
                              <w:rPr>
                                <w:i/>
                                <w:color w:val="909090" w:themeColor="text1" w:themeTint="99"/>
                                <w:sz w:val="20"/>
                              </w:rPr>
                              <w:t>Exampletown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138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4.6pt;margin-top:61.05pt;width:162.1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" filled="f" stroked="f" strokeweight=".5pt">
                <v:textbox>
                  <w:txbxContent>
                    <w:p w14:paraId="41564392" w14:textId="192A8326" w:rsidR="00DA30C8" w:rsidRPr="00D6224F" w:rsidRDefault="00DA30C8">
                      <w:pPr>
                        <w:rPr>
                          <w:i/>
                          <w:color w:val="909090" w:themeColor="text1" w:themeTint="99"/>
                          <w:sz w:val="20"/>
                        </w:rPr>
                      </w:pPr>
                      <w:proofErr w:type="spellStart"/>
                      <w:r w:rsidRPr="00D6224F">
                        <w:rPr>
                          <w:i/>
                          <w:color w:val="909090" w:themeColor="text1" w:themeTint="99"/>
                          <w:sz w:val="20"/>
                        </w:rPr>
                        <w:t>ExamplePhoto</w:t>
                      </w:r>
                      <w:proofErr w:type="spellEnd"/>
                      <w:r w:rsidRPr="00D6224F">
                        <w:rPr>
                          <w:i/>
                          <w:color w:val="909090" w:themeColor="text1" w:themeTint="99"/>
                          <w:sz w:val="20"/>
                        </w:rPr>
                        <w:t xml:space="preserve"> 1: First PV-plant of </w:t>
                      </w:r>
                      <w:proofErr w:type="spellStart"/>
                      <w:r w:rsidRPr="00D6224F">
                        <w:rPr>
                          <w:i/>
                          <w:color w:val="909090" w:themeColor="text1" w:themeTint="99"/>
                          <w:sz w:val="20"/>
                        </w:rPr>
                        <w:t>Exampletown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C423C">
        <w:rPr>
          <w:b/>
          <w:color w:val="474747" w:themeColor="text1"/>
        </w:rPr>
        <w:t xml:space="preserve">With the set-up of a renewable energy community, the municipality </w:t>
      </w:r>
      <w:proofErr w:type="spellStart"/>
      <w:r w:rsidR="00EC423C">
        <w:rPr>
          <w:b/>
          <w:color w:val="474747" w:themeColor="text1"/>
        </w:rPr>
        <w:t>ExampleTown</w:t>
      </w:r>
      <w:proofErr w:type="spellEnd"/>
      <w:r w:rsidR="00EC423C">
        <w:rPr>
          <w:b/>
          <w:color w:val="474747" w:themeColor="text1"/>
        </w:rPr>
        <w:t xml:space="preserve"> is once again a pioneer for clean and sustainable energy. </w:t>
      </w:r>
      <w:r w:rsidR="00CE111D">
        <w:rPr>
          <w:b/>
          <w:color w:val="474747" w:themeColor="text1"/>
        </w:rPr>
        <w:t xml:space="preserve"> </w:t>
      </w:r>
      <w:r w:rsidR="00B70948">
        <w:rPr>
          <w:b/>
          <w:color w:val="474747" w:themeColor="text1"/>
        </w:rPr>
        <w:t>The municipality, fire brigade and 25 households</w:t>
      </w:r>
      <w:r w:rsidR="008E6C74">
        <w:rPr>
          <w:b/>
          <w:color w:val="474747" w:themeColor="text1"/>
        </w:rPr>
        <w:t xml:space="preserve"> </w:t>
      </w:r>
      <w:r w:rsidR="00B70948">
        <w:rPr>
          <w:b/>
          <w:color w:val="474747" w:themeColor="text1"/>
        </w:rPr>
        <w:t xml:space="preserve">are ready to join a </w:t>
      </w:r>
      <w:r w:rsidR="008E6C74">
        <w:rPr>
          <w:b/>
          <w:color w:val="474747" w:themeColor="text1"/>
        </w:rPr>
        <w:t xml:space="preserve">local energy community in </w:t>
      </w:r>
      <w:proofErr w:type="spellStart"/>
      <w:r w:rsidR="008E6C74">
        <w:rPr>
          <w:b/>
          <w:color w:val="474747" w:themeColor="text1"/>
        </w:rPr>
        <w:t>Exampletown</w:t>
      </w:r>
      <w:proofErr w:type="spellEnd"/>
      <w:r w:rsidR="008E6C74">
        <w:rPr>
          <w:b/>
          <w:color w:val="474747" w:themeColor="text1"/>
        </w:rPr>
        <w:t xml:space="preserve">. </w:t>
      </w:r>
      <w:r w:rsidR="003C6DCB">
        <w:rPr>
          <w:b/>
          <w:color w:val="474747" w:themeColor="text1"/>
        </w:rPr>
        <w:t xml:space="preserve">Its set-up </w:t>
      </w:r>
      <w:r w:rsidR="00C97CD5">
        <w:rPr>
          <w:b/>
          <w:color w:val="474747" w:themeColor="text1"/>
        </w:rPr>
        <w:t xml:space="preserve">is very beneficial: </w:t>
      </w:r>
      <w:r w:rsidR="00B70948">
        <w:rPr>
          <w:b/>
          <w:color w:val="474747" w:themeColor="text1"/>
        </w:rPr>
        <w:t>members can</w:t>
      </w:r>
      <w:r w:rsidR="003C6DCB">
        <w:rPr>
          <w:b/>
          <w:color w:val="474747" w:themeColor="text1"/>
        </w:rPr>
        <w:t xml:space="preserve"> gain independence from the energy market</w:t>
      </w:r>
      <w:r w:rsidR="005D7B07">
        <w:rPr>
          <w:b/>
          <w:color w:val="474747" w:themeColor="text1"/>
        </w:rPr>
        <w:t>, save money</w:t>
      </w:r>
      <w:r w:rsidR="003C6DCB">
        <w:rPr>
          <w:b/>
          <w:color w:val="474747" w:themeColor="text1"/>
        </w:rPr>
        <w:t xml:space="preserve"> and </w:t>
      </w:r>
      <w:r w:rsidR="002140A1">
        <w:rPr>
          <w:b/>
          <w:color w:val="474747" w:themeColor="text1"/>
        </w:rPr>
        <w:t>strengthen the town’s long-term economy</w:t>
      </w:r>
      <w:r w:rsidR="003C6DCB">
        <w:rPr>
          <w:b/>
          <w:color w:val="474747" w:themeColor="text1"/>
        </w:rPr>
        <w:t>.</w:t>
      </w:r>
    </w:p>
    <w:p w14:paraId="5C05FDF8" w14:textId="7711BCB5" w:rsidR="0093497D" w:rsidRDefault="003C6DCB" w:rsidP="00F177A9">
      <w:pPr>
        <w:spacing w:after="120"/>
        <w:jc w:val="both"/>
        <w:rPr>
          <w:color w:val="474747" w:themeColor="text1"/>
        </w:rPr>
      </w:pPr>
      <w:r>
        <w:rPr>
          <w:b/>
          <w:color w:val="474747" w:themeColor="text1"/>
        </w:rPr>
        <w:t xml:space="preserve">How </w:t>
      </w:r>
      <w:r w:rsidR="00F177A9">
        <w:rPr>
          <w:b/>
          <w:color w:val="474747" w:themeColor="text1"/>
        </w:rPr>
        <w:t xml:space="preserve">you </w:t>
      </w:r>
      <w:r>
        <w:rPr>
          <w:b/>
          <w:color w:val="474747" w:themeColor="text1"/>
        </w:rPr>
        <w:t>can join</w:t>
      </w:r>
      <w:r w:rsidR="006D56AD">
        <w:rPr>
          <w:b/>
          <w:color w:val="474747" w:themeColor="text1"/>
        </w:rPr>
        <w:t>?</w:t>
      </w:r>
      <w:r w:rsidR="0093497D">
        <w:rPr>
          <w:b/>
          <w:color w:val="474747" w:themeColor="text1"/>
        </w:rPr>
        <w:t xml:space="preserve"> </w:t>
      </w:r>
      <w:r w:rsidR="00865D47">
        <w:rPr>
          <w:color w:val="474747" w:themeColor="text1"/>
        </w:rPr>
        <w:t>Check</w:t>
      </w:r>
      <w:r w:rsidR="00F177A9">
        <w:rPr>
          <w:color w:val="474747" w:themeColor="text1"/>
        </w:rPr>
        <w:t xml:space="preserve"> out </w:t>
      </w:r>
      <w:proofErr w:type="spellStart"/>
      <w:r w:rsidR="00F177A9">
        <w:rPr>
          <w:color w:val="474747" w:themeColor="text1"/>
        </w:rPr>
        <w:t>ExampleCommunity’s</w:t>
      </w:r>
      <w:proofErr w:type="spellEnd"/>
      <w:r w:rsidR="00F177A9">
        <w:rPr>
          <w:color w:val="474747" w:themeColor="text1"/>
        </w:rPr>
        <w:t xml:space="preserve"> website </w:t>
      </w:r>
      <w:r w:rsidR="00865D47">
        <w:rPr>
          <w:color w:val="474747" w:themeColor="text1"/>
        </w:rPr>
        <w:t>Energy4Exampletown.at</w:t>
      </w:r>
      <w:r w:rsidR="002B6A17">
        <w:rPr>
          <w:color w:val="474747" w:themeColor="text1"/>
        </w:rPr>
        <w:t xml:space="preserve"> and </w:t>
      </w:r>
      <w:proofErr w:type="spellStart"/>
      <w:r w:rsidR="002B6A17">
        <w:rPr>
          <w:color w:val="474747" w:themeColor="text1"/>
        </w:rPr>
        <w:t>facebook</w:t>
      </w:r>
      <w:proofErr w:type="spellEnd"/>
      <w:r w:rsidR="002B6A17">
        <w:rPr>
          <w:color w:val="474747" w:themeColor="text1"/>
        </w:rPr>
        <w:t xml:space="preserve"> page</w:t>
      </w:r>
      <w:r w:rsidR="00B445C9">
        <w:rPr>
          <w:color w:val="474747" w:themeColor="text1"/>
        </w:rPr>
        <w:t xml:space="preserve"> </w:t>
      </w:r>
      <w:r w:rsidR="00EA4C9E">
        <w:rPr>
          <w:color w:val="474747" w:themeColor="text1"/>
        </w:rPr>
        <w:t>(</w:t>
      </w:r>
      <w:r w:rsidR="00B445C9">
        <w:rPr>
          <w:color w:val="474747" w:themeColor="text1"/>
        </w:rPr>
        <w:t>@</w:t>
      </w:r>
      <w:proofErr w:type="spellStart"/>
      <w:r w:rsidR="00B445C9">
        <w:rPr>
          <w:color w:val="474747" w:themeColor="text1"/>
        </w:rPr>
        <w:t>ExampleCommunity</w:t>
      </w:r>
      <w:proofErr w:type="spellEnd"/>
      <w:r w:rsidR="00B445C9">
        <w:rPr>
          <w:color w:val="474747" w:themeColor="text1"/>
        </w:rPr>
        <w:t>)</w:t>
      </w:r>
      <w:r w:rsidR="00F36A26">
        <w:rPr>
          <w:color w:val="474747" w:themeColor="text1"/>
        </w:rPr>
        <w:t xml:space="preserve"> for specific requirements and more info</w:t>
      </w:r>
      <w:r w:rsidR="003839A7">
        <w:rPr>
          <w:color w:val="474747" w:themeColor="text1"/>
        </w:rPr>
        <w:t>rmation</w:t>
      </w:r>
      <w:r w:rsidR="002B6A17">
        <w:rPr>
          <w:color w:val="474747" w:themeColor="text1"/>
        </w:rPr>
        <w:t xml:space="preserve">. </w:t>
      </w:r>
      <w:r w:rsidR="0006151D">
        <w:rPr>
          <w:color w:val="474747" w:themeColor="text1"/>
        </w:rPr>
        <w:t>L</w:t>
      </w:r>
      <w:r w:rsidR="002B6A17">
        <w:rPr>
          <w:color w:val="474747" w:themeColor="text1"/>
        </w:rPr>
        <w:t>et us kno</w:t>
      </w:r>
      <w:r w:rsidR="0006151D">
        <w:rPr>
          <w:color w:val="474747" w:themeColor="text1"/>
        </w:rPr>
        <w:t>w you are interested in joining and</w:t>
      </w:r>
      <w:r w:rsidR="002B6A17">
        <w:rPr>
          <w:color w:val="474747" w:themeColor="text1"/>
        </w:rPr>
        <w:t xml:space="preserve"> </w:t>
      </w:r>
      <w:r w:rsidR="0006151D">
        <w:rPr>
          <w:color w:val="474747" w:themeColor="text1"/>
        </w:rPr>
        <w:t>w</w:t>
      </w:r>
      <w:r w:rsidR="002B6A17">
        <w:rPr>
          <w:color w:val="474747" w:themeColor="text1"/>
        </w:rPr>
        <w:t>e will keep you posted on the next</w:t>
      </w:r>
      <w:r w:rsidR="0006151D">
        <w:rPr>
          <w:color w:val="474747" w:themeColor="text1"/>
        </w:rPr>
        <w:t xml:space="preserve"> steps</w:t>
      </w:r>
      <w:r w:rsidR="002B6A17">
        <w:rPr>
          <w:color w:val="474747" w:themeColor="text1"/>
        </w:rPr>
        <w:t>!</w:t>
      </w:r>
      <w:r w:rsidR="0093497D">
        <w:rPr>
          <w:color w:val="474747" w:themeColor="text1"/>
        </w:rPr>
        <w:t xml:space="preserve"> </w:t>
      </w:r>
      <w:hyperlink r:id="rId9" w:history="1">
        <w:r w:rsidR="0093497D" w:rsidRPr="00025062">
          <w:rPr>
            <w:rStyle w:val="Hyperlink"/>
          </w:rPr>
          <w:t>example@email.com</w:t>
        </w:r>
      </w:hyperlink>
      <w:r w:rsidR="0093497D">
        <w:rPr>
          <w:rStyle w:val="Hyperlink"/>
        </w:rPr>
        <w:t xml:space="preserve">, </w:t>
      </w:r>
      <w:r w:rsidR="0093497D">
        <w:rPr>
          <w:color w:val="474747" w:themeColor="text1"/>
        </w:rPr>
        <w:t>+43 680 1234 567 89</w:t>
      </w:r>
    </w:p>
    <w:p w14:paraId="11D7CCFD" w14:textId="5956BFC0" w:rsidR="00865D47" w:rsidRDefault="00865D47" w:rsidP="008D4F64">
      <w:pPr>
        <w:spacing w:after="120"/>
        <w:ind w:left="425" w:hanging="357"/>
        <w:jc w:val="both"/>
        <w:rPr>
          <w:color w:val="474747" w:themeColor="text1"/>
        </w:rPr>
      </w:pPr>
      <w:bookmarkStart w:id="0" w:name="_GoBack"/>
      <w:bookmarkEnd w:id="0"/>
    </w:p>
    <w:sectPr w:rsidR="00865D47" w:rsidSect="009B20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4EBF" w14:textId="77777777" w:rsidR="001A1396" w:rsidRDefault="001A1396" w:rsidP="0064297D">
      <w:pPr>
        <w:spacing w:after="0" w:line="240" w:lineRule="auto"/>
      </w:pPr>
      <w:r>
        <w:separator/>
      </w:r>
    </w:p>
  </w:endnote>
  <w:endnote w:type="continuationSeparator" w:id="0">
    <w:p w14:paraId="46713A74" w14:textId="77777777" w:rsidR="001A1396" w:rsidRDefault="001A1396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0E92" w14:textId="77777777" w:rsidR="003226EF" w:rsidRDefault="003226EF" w:rsidP="003226EF">
    <w:pPr>
      <w:pStyle w:val="Fuzeile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Fuzeile"/>
      <w:pBdr>
        <w:top w:val="single" w:sz="12" w:space="1" w:color="75A11D" w:themeColor="text2"/>
      </w:pBdr>
    </w:pPr>
  </w:p>
  <w:p w14:paraId="1D578C4F" w14:textId="4D7AA664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93497D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19DE" w14:textId="77777777"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14:paraId="05FE1B37" w14:textId="5C47DFCC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06151D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3330" w14:textId="24648A81" w:rsidR="007D6075" w:rsidRPr="009B2025" w:rsidRDefault="007D6075" w:rsidP="007D6075">
    <w:pPr>
      <w:pStyle w:val="Fuzeile"/>
      <w:pBdr>
        <w:top w:val="single" w:sz="12" w:space="1" w:color="75A11D" w:themeColor="text2"/>
      </w:pBdr>
      <w:jc w:val="center"/>
      <w:rPr>
        <w:sz w:val="8"/>
      </w:rPr>
    </w:pPr>
  </w:p>
  <w:p w14:paraId="0694BB44" w14:textId="00468B30" w:rsidR="009B2025" w:rsidRPr="009B2025" w:rsidRDefault="009A2A2E" w:rsidP="009B2025">
    <w:pPr>
      <w:pStyle w:val="Fuzeile"/>
      <w:rPr>
        <w:color w:val="474747" w:themeColor="text1"/>
        <w:sz w:val="4"/>
      </w:rPr>
    </w:pPr>
    <w:r w:rsidRPr="009A2A2E">
      <w:rPr>
        <w:sz w:val="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05ED86" wp14:editId="3D2C6D5A">
              <wp:simplePos x="0" y="0"/>
              <wp:positionH relativeFrom="column">
                <wp:posOffset>56779</wp:posOffset>
              </wp:positionH>
              <wp:positionV relativeFrom="paragraph">
                <wp:posOffset>83820</wp:posOffset>
              </wp:positionV>
              <wp:extent cx="2514608" cy="494150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8" cy="494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4A6DFB" w14:textId="77777777" w:rsidR="009A2A2E" w:rsidRPr="009A2A2E" w:rsidRDefault="009A2A2E" w:rsidP="009A2A2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9A2A2E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</w:rPr>
                            <w:t>This work © 2022 by Austrian Energy Agency is licensed under CC BY-NC-SA 4.0. To view a copy of this license, visit </w:t>
                          </w:r>
                          <w:hyperlink r:id="rId1" w:history="1">
                            <w:r w:rsidRPr="009A2A2E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sz w:val="16"/>
                                <w:szCs w:val="14"/>
                              </w:rPr>
                              <w:t>http://creativecommons.org/licenses/by-nc-sa/4.0/</w:t>
                            </w:r>
                          </w:hyperlink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5ED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.45pt;margin-top:6.6pt;width:198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" filled="f" stroked="f">
              <v:textbox>
                <w:txbxContent>
                  <w:p w14:paraId="624A6DFB" w14:textId="77777777" w:rsidR="009A2A2E" w:rsidRPr="009A2A2E" w:rsidRDefault="009A2A2E" w:rsidP="009A2A2E">
                    <w:pPr>
                      <w:pStyle w:val="StandardWeb"/>
                      <w:spacing w:before="0" w:beforeAutospacing="0" w:after="0" w:afterAutospacing="0"/>
                      <w:rPr>
                        <w:rFonts w:ascii="Calibri" w:hAnsi="Calibri" w:cs="Calibri"/>
                        <w:sz w:val="28"/>
                      </w:rPr>
                    </w:pPr>
                    <w:r w:rsidRPr="009A2A2E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</w:rPr>
                      <w:t>This work © 2022 by Austrian Energy Agency is licensed under CC BY-NC-SA 4.0. To view a copy of this license, visit </w:t>
                    </w:r>
                    <w:hyperlink r:id="rId2" w:history="1">
                      <w:r w:rsidRPr="009A2A2E">
                        <w:rPr>
                          <w:rStyle w:val="Hyperlink"/>
                          <w:rFonts w:ascii="Calibri" w:hAnsi="Calibri" w:cs="Calibri"/>
                          <w:i/>
                          <w:iCs/>
                          <w:sz w:val="16"/>
                          <w:szCs w:val="14"/>
                        </w:rPr>
                        <w:t>http://creativecommons.org/licenses/by-nc-sa/4.0/</w:t>
                      </w:r>
                    </w:hyperlink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BC2541" w14:paraId="567CC1AE" w14:textId="77777777" w:rsidTr="009A2A2E">
      <w:trPr>
        <w:trHeight w:val="877"/>
      </w:trPr>
      <w:tc>
        <w:tcPr>
          <w:tcW w:w="991" w:type="dxa"/>
          <w:vAlign w:val="center"/>
        </w:tcPr>
        <w:p w14:paraId="12E0D8E0" w14:textId="4F796C41" w:rsidR="00BC2541" w:rsidRDefault="00BC2541" w:rsidP="009B2025">
          <w:pPr>
            <w:pStyle w:val="Fuzeile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6BDCFF2B" wp14:editId="1836071D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56ECD38E" w14:textId="345E2211" w:rsidR="00BC2541" w:rsidRPr="009A2A2E" w:rsidRDefault="00E0596D" w:rsidP="009B2025">
          <w:pPr>
            <w:pStyle w:val="Fuzeile"/>
            <w:rPr>
              <w:i/>
              <w:color w:val="474747" w:themeColor="text1"/>
              <w:sz w:val="16"/>
              <w:szCs w:val="16"/>
            </w:rPr>
          </w:pPr>
          <w:r w:rsidRPr="009A2A2E">
            <w:rPr>
              <w:i/>
              <w:iCs/>
              <w:color w:val="474747" w:themeColor="text1"/>
              <w:sz w:val="16"/>
              <w:szCs w:val="16"/>
            </w:rPr>
            <w:t>This material is part of a project that has received funding from the European Union's Horizon 2020 research and innovation programme under grant agreement No 101033722.</w:t>
          </w:r>
        </w:p>
      </w:tc>
    </w:tr>
  </w:tbl>
  <w:p w14:paraId="0B1F1AEA" w14:textId="5318FABF" w:rsidR="007D6075" w:rsidRPr="009B2025" w:rsidRDefault="007D6075" w:rsidP="009B2025">
    <w:pPr>
      <w:pStyle w:val="Fuzeile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5F18" w14:textId="77777777" w:rsidR="001A1396" w:rsidRDefault="001A1396" w:rsidP="0064297D">
      <w:pPr>
        <w:spacing w:after="0" w:line="240" w:lineRule="auto"/>
      </w:pPr>
      <w:r>
        <w:separator/>
      </w:r>
    </w:p>
  </w:footnote>
  <w:footnote w:type="continuationSeparator" w:id="0">
    <w:p w14:paraId="4E157571" w14:textId="77777777" w:rsidR="001A1396" w:rsidRDefault="001A1396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F4CC" w14:textId="77777777" w:rsidR="00DC5BDC" w:rsidRPr="00032671" w:rsidRDefault="00DC5BDC" w:rsidP="00032671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EDCD" w14:textId="4562A3E1" w:rsidR="007D6075" w:rsidRPr="005F557C" w:rsidRDefault="007D6075" w:rsidP="005F557C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50E36A57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2376DD" id="Abgerundetes Rechteck 7" o:spid="_x0000_s1026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 fillcolor="#474747 [3213]" stroked="f" strokeweight="2pt"/>
          </w:pict>
        </mc:Fallback>
      </mc:AlternateContent>
    </w:r>
    <w:r>
      <w:rPr>
        <w:noProof/>
        <w:color w:val="757575" w:themeColor="text1" w:themeTint="BF"/>
        <w:sz w:val="32"/>
        <w:lang w:eastAsia="en-GB"/>
      </w:rPr>
      <w:drawing>
        <wp:inline distT="0" distB="0" distL="0" distR="0" wp14:anchorId="38309CFD" wp14:editId="3C037645">
          <wp:extent cx="1739900" cy="63796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AREs_weiß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"/>
                  <a:stretch/>
                </pic:blipFill>
                <pic:spPr bwMode="auto">
                  <a:xfrm>
                    <a:off x="0" y="0"/>
                    <a:ext cx="1759750" cy="645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0"/>
  </w:num>
  <w:num w:numId="5">
    <w:abstractNumId w:val="11"/>
  </w:num>
  <w:num w:numId="6">
    <w:abstractNumId w:val="20"/>
  </w:num>
  <w:num w:numId="7">
    <w:abstractNumId w:val="19"/>
  </w:num>
  <w:num w:numId="8">
    <w:abstractNumId w:val="23"/>
  </w:num>
  <w:num w:numId="9">
    <w:abstractNumId w:val="15"/>
  </w:num>
  <w:num w:numId="10">
    <w:abstractNumId w:val="22"/>
  </w:num>
  <w:num w:numId="11">
    <w:abstractNumId w:val="18"/>
  </w:num>
  <w:num w:numId="12">
    <w:abstractNumId w:val="8"/>
  </w:num>
  <w:num w:numId="13">
    <w:abstractNumId w:val="9"/>
  </w:num>
  <w:num w:numId="14">
    <w:abstractNumId w:val="16"/>
  </w:num>
  <w:num w:numId="15">
    <w:abstractNumId w:val="13"/>
  </w:num>
  <w:num w:numId="16">
    <w:abstractNumId w:val="21"/>
  </w:num>
  <w:num w:numId="17">
    <w:abstractNumId w:val="1"/>
  </w:num>
  <w:num w:numId="18">
    <w:abstractNumId w:val="4"/>
  </w:num>
  <w:num w:numId="19">
    <w:abstractNumId w:val="7"/>
  </w:num>
  <w:num w:numId="20">
    <w:abstractNumId w:val="2"/>
  </w:num>
  <w:num w:numId="21">
    <w:abstractNumId w:val="14"/>
  </w:num>
  <w:num w:numId="22">
    <w:abstractNumId w:val="11"/>
  </w:num>
  <w:num w:numId="23">
    <w:abstractNumId w:val="5"/>
  </w:num>
  <w:num w:numId="24">
    <w:abstractNumId w:val="12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E"/>
    <w:rsid w:val="000007B7"/>
    <w:rsid w:val="00003069"/>
    <w:rsid w:val="00003FF6"/>
    <w:rsid w:val="00004BED"/>
    <w:rsid w:val="0001508F"/>
    <w:rsid w:val="00020449"/>
    <w:rsid w:val="00025655"/>
    <w:rsid w:val="00025C4D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54DC5"/>
    <w:rsid w:val="0006151D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36C"/>
    <w:rsid w:val="000A6498"/>
    <w:rsid w:val="000B1CD6"/>
    <w:rsid w:val="000B2433"/>
    <w:rsid w:val="000B5549"/>
    <w:rsid w:val="000B6E3B"/>
    <w:rsid w:val="000C58E1"/>
    <w:rsid w:val="000C5FEB"/>
    <w:rsid w:val="000C608F"/>
    <w:rsid w:val="000D336E"/>
    <w:rsid w:val="000D44B0"/>
    <w:rsid w:val="000D4545"/>
    <w:rsid w:val="000D662D"/>
    <w:rsid w:val="000D6714"/>
    <w:rsid w:val="000E47F2"/>
    <w:rsid w:val="00100FFE"/>
    <w:rsid w:val="00102AE5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7C5E"/>
    <w:rsid w:val="00162078"/>
    <w:rsid w:val="00162401"/>
    <w:rsid w:val="00171E0F"/>
    <w:rsid w:val="00172509"/>
    <w:rsid w:val="00191C7C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0659"/>
    <w:rsid w:val="00211121"/>
    <w:rsid w:val="00211B1F"/>
    <w:rsid w:val="002140A1"/>
    <w:rsid w:val="0021613C"/>
    <w:rsid w:val="0021739D"/>
    <w:rsid w:val="00222C2A"/>
    <w:rsid w:val="00226534"/>
    <w:rsid w:val="0022667A"/>
    <w:rsid w:val="002306B7"/>
    <w:rsid w:val="00232620"/>
    <w:rsid w:val="002333C6"/>
    <w:rsid w:val="002375A1"/>
    <w:rsid w:val="0024338B"/>
    <w:rsid w:val="00247BBA"/>
    <w:rsid w:val="00253534"/>
    <w:rsid w:val="00253EAC"/>
    <w:rsid w:val="00255932"/>
    <w:rsid w:val="00255DA4"/>
    <w:rsid w:val="002572FC"/>
    <w:rsid w:val="0026375C"/>
    <w:rsid w:val="00266A0F"/>
    <w:rsid w:val="00270B0A"/>
    <w:rsid w:val="0027111D"/>
    <w:rsid w:val="00274493"/>
    <w:rsid w:val="002763F9"/>
    <w:rsid w:val="00276934"/>
    <w:rsid w:val="002813A1"/>
    <w:rsid w:val="002829BF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2DC5"/>
    <w:rsid w:val="002C3111"/>
    <w:rsid w:val="002C4F81"/>
    <w:rsid w:val="002C6043"/>
    <w:rsid w:val="002C6BC5"/>
    <w:rsid w:val="002C7AAB"/>
    <w:rsid w:val="002D0994"/>
    <w:rsid w:val="002D2D43"/>
    <w:rsid w:val="002D3C82"/>
    <w:rsid w:val="002E1BA2"/>
    <w:rsid w:val="002F103E"/>
    <w:rsid w:val="002F24B2"/>
    <w:rsid w:val="0030071C"/>
    <w:rsid w:val="003009B9"/>
    <w:rsid w:val="003039A3"/>
    <w:rsid w:val="00303FB0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0ADD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710C9"/>
    <w:rsid w:val="00377C42"/>
    <w:rsid w:val="003839A7"/>
    <w:rsid w:val="003925A3"/>
    <w:rsid w:val="003930CD"/>
    <w:rsid w:val="0039423D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E0AB1"/>
    <w:rsid w:val="003E5416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30CF6"/>
    <w:rsid w:val="00437C57"/>
    <w:rsid w:val="0044061E"/>
    <w:rsid w:val="00440FB6"/>
    <w:rsid w:val="0044317F"/>
    <w:rsid w:val="00443B30"/>
    <w:rsid w:val="004504C8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0E54"/>
    <w:rsid w:val="004A1C9D"/>
    <w:rsid w:val="004A35D8"/>
    <w:rsid w:val="004A3A9F"/>
    <w:rsid w:val="004A3F95"/>
    <w:rsid w:val="004A517E"/>
    <w:rsid w:val="004A6031"/>
    <w:rsid w:val="004B30BC"/>
    <w:rsid w:val="004B7624"/>
    <w:rsid w:val="004C4431"/>
    <w:rsid w:val="004D0778"/>
    <w:rsid w:val="004D1F67"/>
    <w:rsid w:val="004D5C83"/>
    <w:rsid w:val="004D66C8"/>
    <w:rsid w:val="004E6DB9"/>
    <w:rsid w:val="004F18E8"/>
    <w:rsid w:val="004F22B8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66D9"/>
    <w:rsid w:val="00542A76"/>
    <w:rsid w:val="00547F63"/>
    <w:rsid w:val="00550D04"/>
    <w:rsid w:val="00554A19"/>
    <w:rsid w:val="00554E9F"/>
    <w:rsid w:val="00555297"/>
    <w:rsid w:val="00555E6B"/>
    <w:rsid w:val="00557F8E"/>
    <w:rsid w:val="0056187E"/>
    <w:rsid w:val="00565DF8"/>
    <w:rsid w:val="00567AA7"/>
    <w:rsid w:val="0057079C"/>
    <w:rsid w:val="00570C9B"/>
    <w:rsid w:val="00572671"/>
    <w:rsid w:val="005737DC"/>
    <w:rsid w:val="00576191"/>
    <w:rsid w:val="00583146"/>
    <w:rsid w:val="005840C2"/>
    <w:rsid w:val="005850E0"/>
    <w:rsid w:val="00590EAA"/>
    <w:rsid w:val="00590EDB"/>
    <w:rsid w:val="00591F6C"/>
    <w:rsid w:val="00593A5E"/>
    <w:rsid w:val="00595A06"/>
    <w:rsid w:val="005A3904"/>
    <w:rsid w:val="005A6F61"/>
    <w:rsid w:val="005B1B3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D7B07"/>
    <w:rsid w:val="005E374C"/>
    <w:rsid w:val="005F557C"/>
    <w:rsid w:val="005F575E"/>
    <w:rsid w:val="006019D2"/>
    <w:rsid w:val="00603529"/>
    <w:rsid w:val="00616691"/>
    <w:rsid w:val="00617F98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57EAB"/>
    <w:rsid w:val="00661851"/>
    <w:rsid w:val="00665C9F"/>
    <w:rsid w:val="00670F57"/>
    <w:rsid w:val="00674D9A"/>
    <w:rsid w:val="006751AA"/>
    <w:rsid w:val="00684365"/>
    <w:rsid w:val="006844A2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D56AD"/>
    <w:rsid w:val="006D73CC"/>
    <w:rsid w:val="006E2854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31D"/>
    <w:rsid w:val="00721DC2"/>
    <w:rsid w:val="007233D7"/>
    <w:rsid w:val="00723E4E"/>
    <w:rsid w:val="00731910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579"/>
    <w:rsid w:val="00796D8F"/>
    <w:rsid w:val="007A0E75"/>
    <w:rsid w:val="007A1669"/>
    <w:rsid w:val="007A73CA"/>
    <w:rsid w:val="007B364F"/>
    <w:rsid w:val="007C12F0"/>
    <w:rsid w:val="007C1893"/>
    <w:rsid w:val="007C2FD5"/>
    <w:rsid w:val="007C36A9"/>
    <w:rsid w:val="007D1F47"/>
    <w:rsid w:val="007D6008"/>
    <w:rsid w:val="007D6075"/>
    <w:rsid w:val="007E013D"/>
    <w:rsid w:val="007E0DC0"/>
    <w:rsid w:val="007E172D"/>
    <w:rsid w:val="007E53B2"/>
    <w:rsid w:val="007E5BB6"/>
    <w:rsid w:val="007F2389"/>
    <w:rsid w:val="007F3D9E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0922"/>
    <w:rsid w:val="00824E94"/>
    <w:rsid w:val="00827C38"/>
    <w:rsid w:val="0083036A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8137F"/>
    <w:rsid w:val="008905DE"/>
    <w:rsid w:val="008933C0"/>
    <w:rsid w:val="008963E3"/>
    <w:rsid w:val="008A1B0E"/>
    <w:rsid w:val="008A3D81"/>
    <w:rsid w:val="008A482B"/>
    <w:rsid w:val="008A5847"/>
    <w:rsid w:val="008A6384"/>
    <w:rsid w:val="008A7A90"/>
    <w:rsid w:val="008B5040"/>
    <w:rsid w:val="008B5515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6C74"/>
    <w:rsid w:val="008F39C0"/>
    <w:rsid w:val="008F42B2"/>
    <w:rsid w:val="008F462E"/>
    <w:rsid w:val="008F7E77"/>
    <w:rsid w:val="00901EFE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4557"/>
    <w:rsid w:val="0093497D"/>
    <w:rsid w:val="009355AB"/>
    <w:rsid w:val="009365BF"/>
    <w:rsid w:val="00937779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D07"/>
    <w:rsid w:val="00992CE0"/>
    <w:rsid w:val="00995949"/>
    <w:rsid w:val="009A2A2E"/>
    <w:rsid w:val="009A7EAB"/>
    <w:rsid w:val="009B2025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4216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4D9"/>
    <w:rsid w:val="00A82E98"/>
    <w:rsid w:val="00A86CA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75C3"/>
    <w:rsid w:val="00AD55C7"/>
    <w:rsid w:val="00AD77FB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06963"/>
    <w:rsid w:val="00B15CDA"/>
    <w:rsid w:val="00B17DFD"/>
    <w:rsid w:val="00B24C29"/>
    <w:rsid w:val="00B3008D"/>
    <w:rsid w:val="00B32231"/>
    <w:rsid w:val="00B33B38"/>
    <w:rsid w:val="00B3451B"/>
    <w:rsid w:val="00B35302"/>
    <w:rsid w:val="00B401E9"/>
    <w:rsid w:val="00B445C9"/>
    <w:rsid w:val="00B4733F"/>
    <w:rsid w:val="00B477E8"/>
    <w:rsid w:val="00B52259"/>
    <w:rsid w:val="00B529B4"/>
    <w:rsid w:val="00B5390B"/>
    <w:rsid w:val="00B54866"/>
    <w:rsid w:val="00B54DA1"/>
    <w:rsid w:val="00B55DCE"/>
    <w:rsid w:val="00B61546"/>
    <w:rsid w:val="00B64622"/>
    <w:rsid w:val="00B66B43"/>
    <w:rsid w:val="00B70656"/>
    <w:rsid w:val="00B70948"/>
    <w:rsid w:val="00B7211A"/>
    <w:rsid w:val="00B75C3D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42DF"/>
    <w:rsid w:val="00BC6DCA"/>
    <w:rsid w:val="00BC709F"/>
    <w:rsid w:val="00BC7E89"/>
    <w:rsid w:val="00BD1755"/>
    <w:rsid w:val="00BD1F67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3D66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618C"/>
    <w:rsid w:val="00C27418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87017"/>
    <w:rsid w:val="00C90D36"/>
    <w:rsid w:val="00C9112A"/>
    <w:rsid w:val="00C9379D"/>
    <w:rsid w:val="00C93D6C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7192"/>
    <w:rsid w:val="00CE111D"/>
    <w:rsid w:val="00CF39B1"/>
    <w:rsid w:val="00D0283D"/>
    <w:rsid w:val="00D040EF"/>
    <w:rsid w:val="00D06093"/>
    <w:rsid w:val="00D0631F"/>
    <w:rsid w:val="00D12227"/>
    <w:rsid w:val="00D17E52"/>
    <w:rsid w:val="00D266F9"/>
    <w:rsid w:val="00D303A3"/>
    <w:rsid w:val="00D328E7"/>
    <w:rsid w:val="00D3356B"/>
    <w:rsid w:val="00D422D1"/>
    <w:rsid w:val="00D50090"/>
    <w:rsid w:val="00D6224F"/>
    <w:rsid w:val="00D622DE"/>
    <w:rsid w:val="00D631F9"/>
    <w:rsid w:val="00D7411F"/>
    <w:rsid w:val="00D7424D"/>
    <w:rsid w:val="00D802BF"/>
    <w:rsid w:val="00D82BDB"/>
    <w:rsid w:val="00D91F47"/>
    <w:rsid w:val="00D921F1"/>
    <w:rsid w:val="00D97F72"/>
    <w:rsid w:val="00DA1569"/>
    <w:rsid w:val="00DA30C8"/>
    <w:rsid w:val="00DA51A0"/>
    <w:rsid w:val="00DA742D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596D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41C41"/>
    <w:rsid w:val="00E4296F"/>
    <w:rsid w:val="00E44ADF"/>
    <w:rsid w:val="00E52F63"/>
    <w:rsid w:val="00E53A15"/>
    <w:rsid w:val="00E60349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6C07"/>
    <w:rsid w:val="00ED1187"/>
    <w:rsid w:val="00ED1A22"/>
    <w:rsid w:val="00ED42DE"/>
    <w:rsid w:val="00ED7DA9"/>
    <w:rsid w:val="00EE2342"/>
    <w:rsid w:val="00F0070C"/>
    <w:rsid w:val="00F0406B"/>
    <w:rsid w:val="00F060E2"/>
    <w:rsid w:val="00F06493"/>
    <w:rsid w:val="00F101E4"/>
    <w:rsid w:val="00F177A9"/>
    <w:rsid w:val="00F214C0"/>
    <w:rsid w:val="00F26020"/>
    <w:rsid w:val="00F26567"/>
    <w:rsid w:val="00F26C5F"/>
    <w:rsid w:val="00F31875"/>
    <w:rsid w:val="00F3495F"/>
    <w:rsid w:val="00F3605E"/>
    <w:rsid w:val="00F36A26"/>
    <w:rsid w:val="00F37553"/>
    <w:rsid w:val="00F404AA"/>
    <w:rsid w:val="00F41406"/>
    <w:rsid w:val="00F44B1E"/>
    <w:rsid w:val="00F52EA5"/>
    <w:rsid w:val="00F5479D"/>
    <w:rsid w:val="00F5728D"/>
    <w:rsid w:val="00F6327D"/>
    <w:rsid w:val="00F7067B"/>
    <w:rsid w:val="00F71F74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B5D8B"/>
    <w:rsid w:val="00FC374F"/>
    <w:rsid w:val="00FC6335"/>
    <w:rsid w:val="00FC70EF"/>
    <w:rsid w:val="00FD5078"/>
    <w:rsid w:val="00FD5F55"/>
    <w:rsid w:val="00FD7A70"/>
    <w:rsid w:val="00FE09F3"/>
    <w:rsid w:val="00FE1793"/>
    <w:rsid w:val="00FE4164"/>
    <w:rsid w:val="00FF3FB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0DAB"/>
    <w:rPr>
      <w:lang w:val="en-GB"/>
    </w:rPr>
  </w:style>
  <w:style w:type="paragraph" w:styleId="berschrift1">
    <w:name w:val="heading 1"/>
    <w:next w:val="StandardText"/>
    <w:link w:val="berschrift1Zchn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berschrift2">
    <w:name w:val="heading 2"/>
    <w:basedOn w:val="berschrift1"/>
    <w:next w:val="StandardText"/>
    <w:link w:val="berschrift2Zchn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berschrift3">
    <w:name w:val="heading 3"/>
    <w:basedOn w:val="Listenabsatz"/>
    <w:next w:val="StandardText"/>
    <w:link w:val="berschrift3Zchn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berschrift4">
    <w:name w:val="heading 4"/>
    <w:basedOn w:val="berschrift3"/>
    <w:next w:val="StandardText"/>
    <w:link w:val="berschrift4Zchn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berschrift5">
    <w:name w:val="heading 5"/>
    <w:basedOn w:val="berschrift4"/>
    <w:next w:val="StandardText"/>
    <w:link w:val="berschrift5Zchn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berschrift6">
    <w:name w:val="heading 6"/>
    <w:basedOn w:val="berschrift5"/>
    <w:next w:val="StandardText"/>
    <w:link w:val="berschrift6Zchn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2-Akzent2">
    <w:name w:val="Medium Shading 2 Accent 2"/>
    <w:basedOn w:val="NormaleTabelle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enabsatz">
    <w:name w:val="List Paragraph"/>
    <w:basedOn w:val="Standard"/>
    <w:link w:val="ListenabsatzZchn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enabsatz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Kopfzeile">
    <w:name w:val="header"/>
    <w:basedOn w:val="Standard"/>
    <w:link w:val="KopfzeileZchn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4297D"/>
  </w:style>
  <w:style w:type="paragraph" w:styleId="Fuzeile">
    <w:name w:val="footer"/>
    <w:basedOn w:val="Standard"/>
    <w:link w:val="FuzeileZchn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97D"/>
  </w:style>
  <w:style w:type="paragraph" w:customStyle="1" w:styleId="Leerzeile">
    <w:name w:val="Leerzeile"/>
    <w:basedOn w:val="Standard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Verzeichnis3">
    <w:name w:val="toc 3"/>
    <w:basedOn w:val="Verzeichnis2"/>
    <w:next w:val="Standard"/>
    <w:autoRedefine/>
    <w:uiPriority w:val="39"/>
    <w:rsid w:val="00665C9F"/>
    <w:rPr>
      <w:bCs/>
    </w:rPr>
  </w:style>
  <w:style w:type="paragraph" w:styleId="Verzeichnis2">
    <w:name w:val="toc 2"/>
    <w:basedOn w:val="Verzeichnis1"/>
    <w:next w:val="Standard"/>
    <w:link w:val="Verzeichnis2Zchn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Standard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Absatz-Standardschriftart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enabsatz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enabsatzZchn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Standard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Absatz-Standardschriftart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Standard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Absatz-Standardschriftart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44C6C"/>
    <w:pPr>
      <w:outlineLvl w:val="9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11D"/>
    <w:rPr>
      <w:color w:val="CE3415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B38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285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2854"/>
    <w:rPr>
      <w:color w:val="75A11D" w:themeColor="hyperlink"/>
      <w:u w:val="single"/>
    </w:rPr>
  </w:style>
  <w:style w:type="character" w:styleId="Fett">
    <w:name w:val="Strong"/>
    <w:basedOn w:val="Absatz-Standardschriftart"/>
    <w:uiPriority w:val="22"/>
    <w:rsid w:val="00171E0F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A6498"/>
    <w:pPr>
      <w:spacing w:after="0"/>
    </w:pPr>
  </w:style>
  <w:style w:type="table" w:styleId="Tabellenraster">
    <w:name w:val="Table Grid"/>
    <w:basedOn w:val="NormaleTabelle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4">
    <w:name w:val="Colorful List Accent 4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FarbigeListe">
    <w:name w:val="Colorful List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Standard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Absatz-Standardschriftart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HelleSchattierung">
    <w:name w:val="Light Shading"/>
    <w:basedOn w:val="NormaleTabelle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Verzeichnis1Zchn">
    <w:name w:val="Verzeichnis 1 Zchn"/>
    <w:basedOn w:val="Absatz-Standardschriftart"/>
    <w:link w:val="Verzeichnis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HelleSchattierung-Akzent5">
    <w:name w:val="Light Shading Accent 5"/>
    <w:basedOn w:val="NormaleTabelle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FarbigeListe-Akzent6">
    <w:name w:val="Colorful List Accent 6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Liste-Akzent3">
    <w:name w:val="Colorful List Accent 3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NormaleTabelle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27111D"/>
    <w:rPr>
      <w:color w:val="CE3415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7111D"/>
    <w:rPr>
      <w:color w:val="CE3415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3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371"/>
    <w:rPr>
      <w:b/>
      <w:bCs/>
      <w:sz w:val="20"/>
      <w:szCs w:val="20"/>
    </w:rPr>
  </w:style>
  <w:style w:type="table" w:styleId="HelleSchattierung-Akzent2">
    <w:name w:val="Light Shading Accent 2"/>
    <w:basedOn w:val="NormaleTabelle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FarbigeSchattierung-Akzent5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SchwacheHervorhebung">
    <w:name w:val="Subtle Emphasis"/>
    <w:basedOn w:val="Absatz-Standardschriftart"/>
    <w:uiPriority w:val="19"/>
    <w:rsid w:val="00691DC7"/>
    <w:rPr>
      <w:i/>
      <w:iCs/>
      <w:color w:val="A3A3A3" w:themeColor="text1" w:themeTint="7F"/>
    </w:rPr>
  </w:style>
  <w:style w:type="table" w:styleId="FarbigeSchattierung-Akzent5">
    <w:name w:val="Colorful Shading Accent 5"/>
    <w:basedOn w:val="NormaleTabelle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691DC7"/>
    <w:rPr>
      <w:b/>
      <w:bCs/>
      <w:i/>
      <w:iCs/>
      <w:color w:val="BEC800" w:themeColor="accent1"/>
    </w:rPr>
  </w:style>
  <w:style w:type="paragraph" w:styleId="Untertitel">
    <w:name w:val="Subtitle"/>
    <w:aliases w:val="Sub title"/>
    <w:basedOn w:val="Haupttitel2"/>
    <w:next w:val="Standard"/>
    <w:link w:val="UntertitelZchn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UntertitelZchn">
    <w:name w:val="Untertitel Zchn"/>
    <w:aliases w:val="Sub title Zchn"/>
    <w:basedOn w:val="Absatz-Standardschriftart"/>
    <w:link w:val="Untertitel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KeinLeerraum">
    <w:name w:val="No Spacing"/>
    <w:uiPriority w:val="1"/>
    <w:rsid w:val="00691DC7"/>
    <w:pPr>
      <w:spacing w:after="0" w:line="240" w:lineRule="auto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Absatz-Standardschriftart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Verzeichnis2"/>
    <w:link w:val="VerzeichnisformatvorlageZchn"/>
    <w:rsid w:val="0051274C"/>
  </w:style>
  <w:style w:type="paragraph" w:customStyle="1" w:styleId="Footnotes">
    <w:name w:val="Footnotes"/>
    <w:basedOn w:val="Funotentext"/>
    <w:link w:val="FootnotesZchn"/>
    <w:qFormat/>
    <w:rsid w:val="003226EF"/>
    <w:rPr>
      <w:color w:val="474747" w:themeColor="text1"/>
      <w:szCs w:val="16"/>
    </w:rPr>
  </w:style>
  <w:style w:type="character" w:customStyle="1" w:styleId="Verzeichnis2Zchn">
    <w:name w:val="Verzeichnis 2 Zchn"/>
    <w:basedOn w:val="Verzeichnis1Zchn"/>
    <w:link w:val="Verzeichnis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Verzeichnis2Zchn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FunotentextZchn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19672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Zitat">
    <w:name w:val="Quote"/>
    <w:aliases w:val="minitext"/>
    <w:basedOn w:val="Standard"/>
    <w:next w:val="Standard"/>
    <w:link w:val="ZitatZchn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ZitatZchn">
    <w:name w:val="Zitat Zchn"/>
    <w:aliases w:val="minitext Zchn"/>
    <w:basedOn w:val="Absatz-Standardschriftart"/>
    <w:link w:val="Zitat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NormaleTabelle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Standard"/>
    <w:next w:val="Standard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Absatz-Standardschriftart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Standard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Beschriftung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Absatz-Standardschriftart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Absatz-Standardschriftart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Standard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ample@email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2094A2-E7FD-49B4-A3E0-1B662532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Krenn Martina</cp:lastModifiedBy>
  <cp:revision>25</cp:revision>
  <cp:lastPrinted>2021-09-02T14:17:00Z</cp:lastPrinted>
  <dcterms:created xsi:type="dcterms:W3CDTF">2022-12-15T09:22:00Z</dcterms:created>
  <dcterms:modified xsi:type="dcterms:W3CDTF">2022-12-21T07:42:00Z</dcterms:modified>
</cp:coreProperties>
</file>